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1A" w:rsidRDefault="00277F1A" w:rsidP="00277F1A">
      <w:pPr>
        <w:pStyle w:val="a5"/>
        <w:keepNext/>
        <w:jc w:val="right"/>
        <w:rPr>
          <w:b/>
          <w:szCs w:val="24"/>
        </w:rPr>
      </w:pPr>
      <w:r>
        <w:rPr>
          <w:b/>
          <w:szCs w:val="24"/>
        </w:rPr>
        <w:t>«в регистр»</w:t>
      </w:r>
    </w:p>
    <w:p w:rsidR="00277F1A" w:rsidRDefault="00277F1A" w:rsidP="00277F1A">
      <w:pPr>
        <w:pStyle w:val="a5"/>
        <w:keepNext/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 wp14:anchorId="43100433" wp14:editId="587DE314">
            <wp:extent cx="581660" cy="7270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1A" w:rsidRDefault="00277F1A" w:rsidP="00277F1A">
      <w:pPr>
        <w:jc w:val="center"/>
        <w:rPr>
          <w:sz w:val="28"/>
        </w:rPr>
      </w:pPr>
    </w:p>
    <w:p w:rsidR="00277F1A" w:rsidRDefault="00277F1A" w:rsidP="00277F1A">
      <w:pPr>
        <w:pStyle w:val="5"/>
        <w:numPr>
          <w:ilvl w:val="4"/>
          <w:numId w:val="1"/>
        </w:numPr>
        <w:suppressAutoHyphens/>
        <w:rPr>
          <w:sz w:val="28"/>
        </w:rPr>
      </w:pPr>
      <w:r>
        <w:t>АДМИНИСТРАЦИЯ ГОРОДА ЮГОРСКА</w:t>
      </w:r>
    </w:p>
    <w:p w:rsidR="00277F1A" w:rsidRDefault="00277F1A" w:rsidP="00277F1A">
      <w:pPr>
        <w:pStyle w:val="2"/>
        <w:numPr>
          <w:ilvl w:val="1"/>
          <w:numId w:val="1"/>
        </w:numPr>
        <w:suppressAutoHyphens/>
        <w:rPr>
          <w:b w:val="0"/>
          <w:sz w:val="28"/>
        </w:rPr>
      </w:pPr>
      <w:r>
        <w:rPr>
          <w:b w:val="0"/>
          <w:sz w:val="28"/>
        </w:rPr>
        <w:t>Ханты-Мансийского автономного округа - Югры</w:t>
      </w:r>
    </w:p>
    <w:p w:rsidR="00277F1A" w:rsidRDefault="00277F1A" w:rsidP="00277F1A">
      <w:pPr>
        <w:jc w:val="center"/>
        <w:rPr>
          <w:sz w:val="28"/>
        </w:rPr>
      </w:pPr>
    </w:p>
    <w:p w:rsidR="00277F1A" w:rsidRDefault="00277F1A" w:rsidP="00C43F70">
      <w:pPr>
        <w:pStyle w:val="a5"/>
        <w:keepNext/>
        <w:rPr>
          <w:b/>
          <w:szCs w:val="24"/>
        </w:rPr>
      </w:pPr>
      <w:r>
        <w:rPr>
          <w:sz w:val="36"/>
        </w:rPr>
        <w:t xml:space="preserve">                                 ПОСТАНОВЛЕНИЕ</w:t>
      </w:r>
      <w:r>
        <w:rPr>
          <w:b/>
          <w:szCs w:val="24"/>
        </w:rPr>
        <w:t xml:space="preserve">                               </w:t>
      </w:r>
    </w:p>
    <w:p w:rsidR="00277F1A" w:rsidRDefault="00277F1A" w:rsidP="00277F1A">
      <w:pPr>
        <w:rPr>
          <w:sz w:val="36"/>
        </w:rPr>
      </w:pPr>
      <w:r>
        <w:rPr>
          <w:sz w:val="36"/>
        </w:rPr>
        <w:t xml:space="preserve">                                                   </w:t>
      </w:r>
    </w:p>
    <w:p w:rsidR="00277F1A" w:rsidRPr="007C613C" w:rsidRDefault="007C613C" w:rsidP="00277F1A">
      <w:pPr>
        <w:pStyle w:val="a3"/>
        <w:rPr>
          <w:u w:val="single"/>
        </w:rPr>
      </w:pPr>
      <w:r w:rsidRPr="007C613C">
        <w:t xml:space="preserve">от </w:t>
      </w:r>
      <w:r>
        <w:rPr>
          <w:u w:val="single"/>
        </w:rPr>
        <w:t>20 июня 2013</w:t>
      </w:r>
      <w:r w:rsidR="00277F1A">
        <w:t xml:space="preserve">                                                                                                      </w:t>
      </w:r>
      <w:r w:rsidR="00277F1A" w:rsidRPr="007C613C">
        <w:t>№ </w:t>
      </w:r>
      <w:r w:rsidRPr="007C613C">
        <w:rPr>
          <w:u w:val="single"/>
        </w:rPr>
        <w:t>1563</w:t>
      </w:r>
    </w:p>
    <w:p w:rsidR="00277F1A" w:rsidRDefault="00277F1A" w:rsidP="00277F1A">
      <w:pPr>
        <w:keepNext/>
        <w:rPr>
          <w:szCs w:val="24"/>
        </w:rPr>
      </w:pPr>
    </w:p>
    <w:p w:rsidR="00F22DA3" w:rsidRDefault="00F22DA3" w:rsidP="00277F1A">
      <w:pPr>
        <w:keepNext/>
        <w:rPr>
          <w:szCs w:val="24"/>
        </w:rPr>
      </w:pPr>
    </w:p>
    <w:p w:rsidR="00F22DA3" w:rsidRDefault="00F22DA3" w:rsidP="00277F1A">
      <w:pPr>
        <w:keepNext/>
        <w:rPr>
          <w:szCs w:val="24"/>
        </w:rPr>
      </w:pPr>
    </w:p>
    <w:p w:rsidR="00277F1A" w:rsidRDefault="00277F1A" w:rsidP="00277F1A">
      <w:pPr>
        <w:pStyle w:val="a3"/>
        <w:keepNext/>
        <w:ind w:firstLine="0"/>
        <w:rPr>
          <w:szCs w:val="24"/>
        </w:rPr>
      </w:pPr>
      <w:r>
        <w:rPr>
          <w:szCs w:val="24"/>
        </w:rPr>
        <w:t xml:space="preserve">О внесении изменений 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</w:p>
    <w:p w:rsidR="00277F1A" w:rsidRDefault="00277F1A" w:rsidP="00277F1A">
      <w:pPr>
        <w:pStyle w:val="a3"/>
        <w:keepNext/>
        <w:ind w:firstLine="0"/>
        <w:rPr>
          <w:szCs w:val="24"/>
        </w:rPr>
      </w:pPr>
      <w:r>
        <w:rPr>
          <w:szCs w:val="24"/>
        </w:rPr>
        <w:t xml:space="preserve">постановление администрации </w:t>
      </w:r>
      <w:bookmarkStart w:id="0" w:name="_GoBack"/>
      <w:bookmarkEnd w:id="0"/>
    </w:p>
    <w:p w:rsidR="00277F1A" w:rsidRDefault="00277F1A" w:rsidP="00277F1A">
      <w:pPr>
        <w:pStyle w:val="a3"/>
        <w:keepNext/>
        <w:ind w:firstLine="0"/>
        <w:rPr>
          <w:b/>
          <w:szCs w:val="24"/>
        </w:rPr>
      </w:pPr>
      <w:r>
        <w:rPr>
          <w:szCs w:val="24"/>
        </w:rPr>
        <w:t xml:space="preserve">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</w:t>
      </w:r>
      <w:r w:rsidR="00350FA2">
        <w:rPr>
          <w:szCs w:val="24"/>
        </w:rPr>
        <w:t>18.06</w:t>
      </w:r>
      <w:r>
        <w:rPr>
          <w:szCs w:val="24"/>
        </w:rPr>
        <w:t>.2012 № 1</w:t>
      </w:r>
      <w:r w:rsidR="00350FA2">
        <w:rPr>
          <w:szCs w:val="24"/>
        </w:rPr>
        <w:t>4</w:t>
      </w:r>
      <w:r w:rsidR="00E33D6D">
        <w:rPr>
          <w:szCs w:val="24"/>
        </w:rPr>
        <w:t>74</w:t>
      </w:r>
    </w:p>
    <w:p w:rsidR="00E33D6D" w:rsidRDefault="00E33D6D" w:rsidP="00277F1A">
      <w:pPr>
        <w:pStyle w:val="a3"/>
        <w:keepNext/>
        <w:ind w:firstLine="720"/>
        <w:rPr>
          <w:szCs w:val="24"/>
        </w:rPr>
      </w:pPr>
    </w:p>
    <w:p w:rsidR="00F22DA3" w:rsidRDefault="00F22DA3" w:rsidP="00277F1A">
      <w:pPr>
        <w:pStyle w:val="a3"/>
        <w:keepNext/>
        <w:ind w:firstLine="720"/>
        <w:rPr>
          <w:szCs w:val="24"/>
        </w:rPr>
      </w:pPr>
    </w:p>
    <w:p w:rsidR="00E33D6D" w:rsidRDefault="00277F1A" w:rsidP="00277F1A">
      <w:pPr>
        <w:pStyle w:val="a3"/>
        <w:keepNext/>
        <w:ind w:firstLine="720"/>
        <w:rPr>
          <w:szCs w:val="24"/>
        </w:rPr>
      </w:pPr>
      <w:r>
        <w:rPr>
          <w:szCs w:val="24"/>
        </w:rPr>
        <w:t>В целях приведения в соответствие с</w:t>
      </w:r>
      <w:r w:rsidR="00043252">
        <w:rPr>
          <w:szCs w:val="24"/>
        </w:rPr>
        <w:t xml:space="preserve"> Указом Президента Российской Федерации                        от 07 мая 2012 года № 601 «Об основных направлениях совершенствования системы государственного управления», </w:t>
      </w:r>
      <w:r>
        <w:rPr>
          <w:szCs w:val="24"/>
        </w:rPr>
        <w:t>Федеральным законом от 27.07.2010 № 210-ФЗ «Об организации предоставления государ</w:t>
      </w:r>
      <w:r w:rsidR="006A3DFA">
        <w:rPr>
          <w:szCs w:val="24"/>
        </w:rPr>
        <w:t>ственных и муниципальных услуг»</w:t>
      </w:r>
      <w:r w:rsidR="00E33D6D">
        <w:rPr>
          <w:szCs w:val="24"/>
        </w:rPr>
        <w:t>:</w:t>
      </w:r>
    </w:p>
    <w:p w:rsidR="00277F1A" w:rsidRDefault="00E33D6D" w:rsidP="00277F1A">
      <w:pPr>
        <w:pStyle w:val="a3"/>
        <w:keepNext/>
        <w:ind w:firstLine="720"/>
        <w:rPr>
          <w:szCs w:val="24"/>
        </w:rPr>
      </w:pPr>
      <w:r>
        <w:rPr>
          <w:szCs w:val="24"/>
        </w:rPr>
        <w:t>1. В</w:t>
      </w:r>
      <w:r w:rsidR="00277F1A">
        <w:rPr>
          <w:szCs w:val="24"/>
        </w:rPr>
        <w:t>нести в</w:t>
      </w:r>
      <w:r w:rsidR="00043252">
        <w:rPr>
          <w:szCs w:val="24"/>
        </w:rPr>
        <w:t xml:space="preserve"> приложение к</w:t>
      </w:r>
      <w:r w:rsidR="00277F1A">
        <w:rPr>
          <w:szCs w:val="24"/>
        </w:rPr>
        <w:t xml:space="preserve"> постановлени</w:t>
      </w:r>
      <w:r w:rsidR="00043252">
        <w:rPr>
          <w:szCs w:val="24"/>
        </w:rPr>
        <w:t>ю</w:t>
      </w:r>
      <w:r w:rsidR="00277F1A">
        <w:rPr>
          <w:szCs w:val="24"/>
        </w:rPr>
        <w:t xml:space="preserve"> администрации города </w:t>
      </w:r>
      <w:proofErr w:type="spellStart"/>
      <w:r w:rsidR="00277F1A">
        <w:rPr>
          <w:szCs w:val="24"/>
        </w:rPr>
        <w:t>Югорска</w:t>
      </w:r>
      <w:proofErr w:type="spellEnd"/>
      <w:r w:rsidR="00277F1A">
        <w:rPr>
          <w:szCs w:val="24"/>
        </w:rPr>
        <w:t xml:space="preserve"> от </w:t>
      </w:r>
      <w:r>
        <w:rPr>
          <w:szCs w:val="24"/>
        </w:rPr>
        <w:t>1</w:t>
      </w:r>
      <w:r w:rsidR="00350FA2">
        <w:rPr>
          <w:szCs w:val="24"/>
        </w:rPr>
        <w:t>8</w:t>
      </w:r>
      <w:r>
        <w:rPr>
          <w:szCs w:val="24"/>
        </w:rPr>
        <w:t>.0</w:t>
      </w:r>
      <w:r w:rsidR="00350FA2">
        <w:rPr>
          <w:szCs w:val="24"/>
        </w:rPr>
        <w:t>6</w:t>
      </w:r>
      <w:r w:rsidR="00277F1A">
        <w:rPr>
          <w:szCs w:val="24"/>
        </w:rPr>
        <w:t xml:space="preserve">.2012 № </w:t>
      </w:r>
      <w:r>
        <w:rPr>
          <w:szCs w:val="24"/>
        </w:rPr>
        <w:t>1</w:t>
      </w:r>
      <w:r w:rsidR="00350FA2">
        <w:rPr>
          <w:szCs w:val="24"/>
        </w:rPr>
        <w:t>4</w:t>
      </w:r>
      <w:r>
        <w:rPr>
          <w:szCs w:val="24"/>
        </w:rPr>
        <w:t>74</w:t>
      </w:r>
      <w:r w:rsidR="00350FA2">
        <w:rPr>
          <w:szCs w:val="24"/>
        </w:rPr>
        <w:t xml:space="preserve"> </w:t>
      </w:r>
      <w:r w:rsidR="00277F1A">
        <w:rPr>
          <w:szCs w:val="24"/>
        </w:rPr>
        <w:t xml:space="preserve">«Об утверждении административного регламента предоставления муниципальной услуги «Предоставление </w:t>
      </w:r>
      <w:r w:rsidR="00350FA2">
        <w:rPr>
          <w:szCs w:val="24"/>
        </w:rPr>
        <w:t>в аренду земельных участков для целей, не связанных со строительством</w:t>
      </w:r>
      <w:r w:rsidR="00277F1A">
        <w:rPr>
          <w:szCs w:val="24"/>
        </w:rPr>
        <w:t>» следующие изменения:</w:t>
      </w:r>
    </w:p>
    <w:p w:rsidR="00277F1A" w:rsidRDefault="00277F1A" w:rsidP="00277F1A">
      <w:pPr>
        <w:pStyle w:val="a3"/>
        <w:keepNext/>
        <w:numPr>
          <w:ilvl w:val="1"/>
          <w:numId w:val="2"/>
        </w:numPr>
        <w:rPr>
          <w:szCs w:val="24"/>
        </w:rPr>
      </w:pPr>
      <w:r>
        <w:rPr>
          <w:szCs w:val="24"/>
        </w:rPr>
        <w:t>Раздел 1 дополнить пунктами  1.</w:t>
      </w:r>
      <w:r w:rsidR="00350FA2">
        <w:rPr>
          <w:szCs w:val="24"/>
        </w:rPr>
        <w:t>6</w:t>
      </w:r>
      <w:r>
        <w:rPr>
          <w:szCs w:val="24"/>
        </w:rPr>
        <w:t>, 1.</w:t>
      </w:r>
      <w:r w:rsidR="00350FA2">
        <w:rPr>
          <w:szCs w:val="24"/>
        </w:rPr>
        <w:t>7</w:t>
      </w:r>
      <w:r>
        <w:rPr>
          <w:szCs w:val="24"/>
        </w:rPr>
        <w:t xml:space="preserve"> следующего содержания:</w:t>
      </w:r>
    </w:p>
    <w:p w:rsidR="00277F1A" w:rsidRDefault="00277F1A" w:rsidP="00277F1A">
      <w:pPr>
        <w:rPr>
          <w:sz w:val="24"/>
          <w:szCs w:val="24"/>
        </w:rPr>
      </w:pPr>
      <w:r>
        <w:rPr>
          <w:sz w:val="24"/>
          <w:szCs w:val="24"/>
        </w:rPr>
        <w:t>«1.</w:t>
      </w:r>
      <w:r w:rsidR="00350FA2">
        <w:rPr>
          <w:sz w:val="24"/>
          <w:szCs w:val="24"/>
        </w:rPr>
        <w:t>6</w:t>
      </w:r>
      <w:r>
        <w:rPr>
          <w:sz w:val="24"/>
          <w:szCs w:val="24"/>
        </w:rPr>
        <w:t>. Заявитель имеет возможность получения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МФЦ), котор</w:t>
      </w:r>
      <w:r w:rsidR="00FA33ED">
        <w:rPr>
          <w:sz w:val="24"/>
          <w:szCs w:val="24"/>
        </w:rPr>
        <w:t xml:space="preserve">ое </w:t>
      </w:r>
      <w:r>
        <w:rPr>
          <w:sz w:val="24"/>
          <w:szCs w:val="24"/>
        </w:rPr>
        <w:t xml:space="preserve">организует предоставление муниципальной услуги в соответствии с соглашением о взаимодействии с </w:t>
      </w:r>
      <w:r w:rsidR="00FA33ED">
        <w:rPr>
          <w:sz w:val="24"/>
          <w:szCs w:val="24"/>
        </w:rPr>
        <w:t xml:space="preserve">уполномоченным Правительством Ханты-Мансийского автономного округа-Югры многофункциональным центром </w:t>
      </w:r>
      <w:r>
        <w:rPr>
          <w:sz w:val="24"/>
          <w:szCs w:val="24"/>
        </w:rPr>
        <w:t>и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 администрацией.</w:t>
      </w:r>
    </w:p>
    <w:p w:rsidR="00277F1A" w:rsidRDefault="00277F1A" w:rsidP="00277F1A">
      <w:pPr>
        <w:rPr>
          <w:sz w:val="24"/>
          <w:szCs w:val="24"/>
        </w:rPr>
      </w:pPr>
      <w:r>
        <w:rPr>
          <w:sz w:val="24"/>
          <w:szCs w:val="24"/>
        </w:rPr>
        <w:tab/>
        <w:t>МФЦ  расположен по адресу: 628260, Ханты-Мансийский автономный округ</w:t>
      </w:r>
      <w:r w:rsidR="00AD58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Югра,                Тюменская область,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улица Механизаторов,  дом 2.</w:t>
      </w:r>
    </w:p>
    <w:p w:rsidR="00277F1A" w:rsidRDefault="00277F1A" w:rsidP="00277F1A">
      <w:pPr>
        <w:rPr>
          <w:sz w:val="24"/>
          <w:szCs w:val="24"/>
        </w:rPr>
      </w:pPr>
      <w:r>
        <w:rPr>
          <w:sz w:val="24"/>
          <w:szCs w:val="24"/>
        </w:rPr>
        <w:tab/>
        <w:t>Консультация и (или) муниципальная услуга в МФЦ предоставляются в соответствующем секторе информирования, секторе телефонного обслуживания и секторе приема и выдачи документов.</w:t>
      </w:r>
    </w:p>
    <w:p w:rsidR="00277F1A" w:rsidRDefault="00277F1A" w:rsidP="00277F1A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350FA2">
        <w:rPr>
          <w:sz w:val="24"/>
          <w:szCs w:val="24"/>
        </w:rPr>
        <w:t>7</w:t>
      </w:r>
      <w:r>
        <w:rPr>
          <w:sz w:val="24"/>
          <w:szCs w:val="24"/>
        </w:rPr>
        <w:t>. Право заявителя на получение муниципальной услуги возможно при использовании универсальной электронной карты в соответствии с электронными приложениями к ней, в случае включения данной муниципальной услуги в перечень муниципальных услуг, предоставляемых с использованием универсальной электронной карты на территории Ханты-Манси</w:t>
      </w:r>
      <w:r w:rsidR="00C35DC3">
        <w:rPr>
          <w:sz w:val="24"/>
          <w:szCs w:val="24"/>
        </w:rPr>
        <w:t>йского автономного округ</w:t>
      </w:r>
      <w:proofErr w:type="gramStart"/>
      <w:r w:rsidR="00C35DC3">
        <w:rPr>
          <w:sz w:val="24"/>
          <w:szCs w:val="24"/>
        </w:rPr>
        <w:t>а-</w:t>
      </w:r>
      <w:proofErr w:type="gramEnd"/>
      <w:r w:rsidR="00C35DC3">
        <w:rPr>
          <w:sz w:val="24"/>
          <w:szCs w:val="24"/>
        </w:rPr>
        <w:t xml:space="preserve"> Югры.</w:t>
      </w:r>
      <w:r>
        <w:rPr>
          <w:sz w:val="24"/>
          <w:szCs w:val="24"/>
        </w:rPr>
        <w:t xml:space="preserve"> </w:t>
      </w:r>
    </w:p>
    <w:p w:rsidR="00284287" w:rsidRDefault="00284287" w:rsidP="00284287">
      <w:pPr>
        <w:pStyle w:val="a3"/>
        <w:keepNext/>
        <w:numPr>
          <w:ilvl w:val="1"/>
          <w:numId w:val="2"/>
        </w:numPr>
        <w:rPr>
          <w:szCs w:val="24"/>
        </w:rPr>
      </w:pPr>
      <w:r>
        <w:rPr>
          <w:szCs w:val="24"/>
        </w:rPr>
        <w:t>Абзац 8 пункта 2.5. раздела 2 исключить.</w:t>
      </w:r>
    </w:p>
    <w:p w:rsidR="00C43F70" w:rsidRPr="00C43F70" w:rsidRDefault="00C43F70" w:rsidP="00C43F70">
      <w:pPr>
        <w:pStyle w:val="a9"/>
        <w:numPr>
          <w:ilvl w:val="1"/>
          <w:numId w:val="2"/>
        </w:numPr>
        <w:rPr>
          <w:sz w:val="24"/>
          <w:szCs w:val="24"/>
        </w:rPr>
      </w:pPr>
      <w:r w:rsidRPr="00C43F70">
        <w:rPr>
          <w:sz w:val="24"/>
          <w:szCs w:val="24"/>
        </w:rPr>
        <w:t>Подпункт 2.6.2 пункта 2.6 раздела 2 дополнить абзацем следующего содержания:</w:t>
      </w:r>
    </w:p>
    <w:p w:rsidR="00C43F70" w:rsidRDefault="00C43F70" w:rsidP="00C43F70">
      <w:pPr>
        <w:pStyle w:val="a9"/>
        <w:tabs>
          <w:tab w:val="left" w:pos="851"/>
        </w:tabs>
        <w:ind w:left="0" w:firstLine="0"/>
        <w:rPr>
          <w:sz w:val="24"/>
          <w:szCs w:val="24"/>
          <w:shd w:val="clear" w:color="auto" w:fill="FFFFFF"/>
        </w:rPr>
      </w:pPr>
      <w:r w:rsidRPr="00C43F70">
        <w:rPr>
          <w:sz w:val="24"/>
          <w:szCs w:val="24"/>
        </w:rPr>
        <w:t xml:space="preserve">«в) выписка из </w:t>
      </w:r>
      <w:r w:rsidRPr="00C43F70">
        <w:rPr>
          <w:rStyle w:val="apple-converted-space"/>
          <w:sz w:val="24"/>
          <w:szCs w:val="24"/>
          <w:shd w:val="clear" w:color="auto" w:fill="FFFFFF"/>
        </w:rPr>
        <w:t> </w:t>
      </w:r>
      <w:r w:rsidRPr="00C43F70">
        <w:rPr>
          <w:sz w:val="24"/>
          <w:szCs w:val="24"/>
          <w:shd w:val="clear" w:color="auto" w:fill="FFFFFF"/>
        </w:rPr>
        <w:t>Единого государственного реестра прав на недвижимое имущество и сделок с ним (ЕГРП)».</w:t>
      </w:r>
    </w:p>
    <w:p w:rsidR="0061386C" w:rsidRDefault="0061386C" w:rsidP="00C43F70">
      <w:pPr>
        <w:pStyle w:val="a9"/>
        <w:numPr>
          <w:ilvl w:val="1"/>
          <w:numId w:val="2"/>
        </w:numPr>
        <w:tabs>
          <w:tab w:val="left" w:pos="851"/>
        </w:tabs>
        <w:rPr>
          <w:sz w:val="24"/>
          <w:szCs w:val="24"/>
        </w:rPr>
      </w:pPr>
      <w:r w:rsidRPr="006A0FCE">
        <w:rPr>
          <w:sz w:val="24"/>
          <w:szCs w:val="24"/>
        </w:rPr>
        <w:t xml:space="preserve">В пункте 2.9 раздела 2 </w:t>
      </w:r>
      <w:r>
        <w:rPr>
          <w:sz w:val="24"/>
          <w:szCs w:val="24"/>
        </w:rPr>
        <w:t>слова «30 минут» заменить словами «15 минут».</w:t>
      </w:r>
    </w:p>
    <w:p w:rsidR="0061386C" w:rsidRPr="006A0FCE" w:rsidRDefault="00C43F70" w:rsidP="0061386C">
      <w:pPr>
        <w:rPr>
          <w:sz w:val="24"/>
          <w:szCs w:val="24"/>
        </w:rPr>
      </w:pPr>
      <w:r w:rsidRPr="006A0FCE">
        <w:rPr>
          <w:sz w:val="24"/>
          <w:szCs w:val="24"/>
        </w:rPr>
        <w:t xml:space="preserve">1.5. </w:t>
      </w:r>
      <w:r w:rsidR="0061386C" w:rsidRPr="00284287">
        <w:rPr>
          <w:sz w:val="24"/>
          <w:szCs w:val="24"/>
        </w:rPr>
        <w:t>В пункте 2.10 раздела 2 слова «в соответствии с пунктом 2 статьи 8 Федерального закона от 02.05.</w:t>
      </w:r>
      <w:r w:rsidR="0061386C" w:rsidRPr="006A0FCE">
        <w:rPr>
          <w:sz w:val="24"/>
          <w:szCs w:val="24"/>
        </w:rPr>
        <w:t>2006 № 59 «О порядке рассмотрения обращений граждан Российской Федерации» исключить.</w:t>
      </w:r>
    </w:p>
    <w:p w:rsidR="006A0FCE" w:rsidRDefault="00C43F70" w:rsidP="006A0FCE">
      <w:pPr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A0FCE" w:rsidRPr="006A0FCE">
        <w:rPr>
          <w:sz w:val="24"/>
          <w:szCs w:val="24"/>
        </w:rPr>
        <w:t>Пункт 2.12 раздела 2 дополнить</w:t>
      </w:r>
      <w:r w:rsidR="006A0FCE" w:rsidRPr="00623EB6">
        <w:rPr>
          <w:sz w:val="24"/>
          <w:szCs w:val="24"/>
        </w:rPr>
        <w:t xml:space="preserve"> абзацем 7 следующего содержания:</w:t>
      </w:r>
    </w:p>
    <w:p w:rsidR="006A0FCE" w:rsidRDefault="006A0FCE" w:rsidP="006A0FCE">
      <w:pPr>
        <w:ind w:firstLine="0"/>
        <w:rPr>
          <w:sz w:val="24"/>
          <w:szCs w:val="24"/>
        </w:rPr>
      </w:pPr>
      <w:r>
        <w:rPr>
          <w:sz w:val="24"/>
          <w:szCs w:val="24"/>
        </w:rPr>
        <w:t>«- возможность получения муниципальной услуги через МФЦ.»</w:t>
      </w:r>
    </w:p>
    <w:p w:rsidR="005F276A" w:rsidRPr="00A84F99" w:rsidRDefault="005F276A" w:rsidP="00576AB3">
      <w:pPr>
        <w:ind w:firstLine="0"/>
        <w:rPr>
          <w:sz w:val="24"/>
          <w:szCs w:val="24"/>
        </w:rPr>
      </w:pPr>
    </w:p>
    <w:p w:rsidR="005F276A" w:rsidRDefault="005F276A" w:rsidP="00576AB3">
      <w:pPr>
        <w:ind w:firstLine="0"/>
        <w:rPr>
          <w:sz w:val="24"/>
          <w:szCs w:val="24"/>
        </w:rPr>
      </w:pPr>
    </w:p>
    <w:p w:rsidR="00350FA2" w:rsidRDefault="0095069E" w:rsidP="0095069E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1.7. </w:t>
      </w:r>
      <w:r w:rsidR="00610201">
        <w:rPr>
          <w:sz w:val="24"/>
          <w:szCs w:val="24"/>
        </w:rPr>
        <w:t>Пункт 3 дополнить абзацем 10 следующего содержания:</w:t>
      </w:r>
    </w:p>
    <w:p w:rsidR="0095069E" w:rsidRDefault="00610201" w:rsidP="00576AB3">
      <w:pPr>
        <w:ind w:firstLine="0"/>
        <w:rPr>
          <w:sz w:val="24"/>
          <w:szCs w:val="24"/>
        </w:rPr>
      </w:pPr>
      <w:r>
        <w:rPr>
          <w:sz w:val="24"/>
          <w:szCs w:val="24"/>
        </w:rPr>
        <w:t>«- оформление и направление межведомственного запроса»</w:t>
      </w:r>
      <w:r w:rsidR="0095069E">
        <w:rPr>
          <w:sz w:val="24"/>
          <w:szCs w:val="24"/>
        </w:rPr>
        <w:t>.</w:t>
      </w:r>
    </w:p>
    <w:p w:rsidR="00610201" w:rsidRPr="00576AB3" w:rsidRDefault="00610201" w:rsidP="00576AB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95069E">
        <w:rPr>
          <w:sz w:val="24"/>
          <w:szCs w:val="24"/>
        </w:rPr>
        <w:t>8</w:t>
      </w:r>
      <w:r>
        <w:rPr>
          <w:sz w:val="24"/>
          <w:szCs w:val="24"/>
        </w:rPr>
        <w:t>. Раздел 3 дополнить пунктом 3.5. следующего содержания:</w:t>
      </w:r>
    </w:p>
    <w:p w:rsidR="008065F7" w:rsidRDefault="00610201" w:rsidP="00610201">
      <w:pPr>
        <w:pStyle w:val="a3"/>
        <w:ind w:firstLine="0"/>
      </w:pPr>
      <w:r>
        <w:t>«</w:t>
      </w:r>
      <w:r w:rsidR="00B15712">
        <w:t xml:space="preserve">3.5. </w:t>
      </w:r>
      <w:r>
        <w:t>В</w:t>
      </w:r>
      <w:r w:rsidRPr="00D52BE0">
        <w:t xml:space="preserve"> случае отсутствия документов, указанных в п</w:t>
      </w:r>
      <w:r w:rsidR="0095069E">
        <w:t>од</w:t>
      </w:r>
      <w:r w:rsidRPr="00D52BE0">
        <w:t>п</w:t>
      </w:r>
      <w:r w:rsidR="0095069E">
        <w:t xml:space="preserve">ункте </w:t>
      </w:r>
      <w:r w:rsidRPr="00D52BE0">
        <w:t>2.</w:t>
      </w:r>
      <w:r>
        <w:t>6</w:t>
      </w:r>
      <w:r w:rsidRPr="00D52BE0">
        <w:t>.2 пункта 2.</w:t>
      </w:r>
      <w:r>
        <w:t>6</w:t>
      </w:r>
      <w:r w:rsidRPr="00D52BE0">
        <w:t xml:space="preserve"> административного регламента, </w:t>
      </w:r>
      <w:r w:rsidR="008065F7">
        <w:t>специалист Департамента</w:t>
      </w:r>
      <w:r w:rsidR="00C43F70">
        <w:t>:</w:t>
      </w:r>
    </w:p>
    <w:p w:rsidR="00610201" w:rsidRPr="00D52BE0" w:rsidRDefault="008065F7" w:rsidP="008065F7">
      <w:pPr>
        <w:pStyle w:val="a3"/>
      </w:pPr>
      <w:proofErr w:type="gramStart"/>
      <w:r>
        <w:t xml:space="preserve">- </w:t>
      </w:r>
      <w:r w:rsidR="00610201" w:rsidRPr="00D52BE0">
        <w:t xml:space="preserve">оформляет и направляет в соответствии с установленным порядком межведомственного взаимодействия, в том числе в электронной форме с использованием единой системы межведомственного электронного взаимодействия запросы в органы, предоставляющие требуемые документы (сведения);   </w:t>
      </w:r>
      <w:proofErr w:type="gramEnd"/>
    </w:p>
    <w:p w:rsidR="00610201" w:rsidRPr="00744E6A" w:rsidRDefault="00610201" w:rsidP="00610201">
      <w:pPr>
        <w:pStyle w:val="a3"/>
        <w:rPr>
          <w:color w:val="000000"/>
        </w:rPr>
      </w:pPr>
      <w:r w:rsidRPr="00D52BE0">
        <w:t>- при поступлении ответов на запросы от органов и организ</w:t>
      </w:r>
      <w:r w:rsidRPr="00744E6A">
        <w:rPr>
          <w:color w:val="000000"/>
        </w:rPr>
        <w:t xml:space="preserve">аций </w:t>
      </w:r>
      <w:r w:rsidR="008065F7">
        <w:rPr>
          <w:color w:val="000000"/>
        </w:rPr>
        <w:t xml:space="preserve">- </w:t>
      </w:r>
      <w:r w:rsidRPr="00744E6A">
        <w:rPr>
          <w:color w:val="000000"/>
        </w:rPr>
        <w:t xml:space="preserve">доукомплектовывает </w:t>
      </w:r>
      <w:r w:rsidR="008065F7">
        <w:rPr>
          <w:color w:val="000000"/>
        </w:rPr>
        <w:t xml:space="preserve">материалы </w:t>
      </w:r>
      <w:r w:rsidRPr="00744E6A">
        <w:rPr>
          <w:color w:val="000000"/>
        </w:rPr>
        <w:t>дел</w:t>
      </w:r>
      <w:r w:rsidR="008065F7">
        <w:rPr>
          <w:color w:val="000000"/>
        </w:rPr>
        <w:t>а</w:t>
      </w:r>
      <w:r w:rsidRPr="00744E6A">
        <w:rPr>
          <w:color w:val="000000"/>
        </w:rPr>
        <w:t xml:space="preserve"> </w:t>
      </w:r>
      <w:r w:rsidR="008065F7">
        <w:rPr>
          <w:color w:val="000000"/>
        </w:rPr>
        <w:t>заявителя</w:t>
      </w:r>
      <w:r w:rsidRPr="00744E6A">
        <w:rPr>
          <w:color w:val="000000"/>
        </w:rPr>
        <w:t xml:space="preserve"> муниципальной услуги полученными документами (сведениями). </w:t>
      </w:r>
    </w:p>
    <w:p w:rsidR="00610201" w:rsidRPr="00D52BE0" w:rsidRDefault="00610201" w:rsidP="00610201">
      <w:pPr>
        <w:pStyle w:val="a3"/>
      </w:pPr>
      <w:r w:rsidRPr="00744E6A">
        <w:rPr>
          <w:color w:val="000000"/>
        </w:rPr>
        <w:t xml:space="preserve">Срок подготовки и направления межведомственного запроса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3 рабочих дня со дня подачи заявителем заявления и необходимого пакета документов для предоставления </w:t>
      </w:r>
      <w:r w:rsidRPr="00D52BE0">
        <w:t>муниципальной услуги</w:t>
      </w:r>
      <w:r w:rsidR="008065F7">
        <w:t>»</w:t>
      </w:r>
      <w:r w:rsidRPr="00D52BE0">
        <w:t xml:space="preserve">.  </w:t>
      </w:r>
    </w:p>
    <w:p w:rsidR="007B1199" w:rsidRDefault="00E33D6D" w:rsidP="007B1199">
      <w:pPr>
        <w:rPr>
          <w:szCs w:val="24"/>
        </w:rPr>
      </w:pPr>
      <w:r>
        <w:rPr>
          <w:sz w:val="24"/>
          <w:szCs w:val="24"/>
        </w:rPr>
        <w:t>2</w:t>
      </w:r>
      <w:r w:rsidR="007B1199">
        <w:rPr>
          <w:sz w:val="24"/>
          <w:szCs w:val="24"/>
        </w:rPr>
        <w:t>.</w:t>
      </w:r>
      <w:r w:rsidR="007B1199">
        <w:rPr>
          <w:b/>
          <w:sz w:val="24"/>
          <w:szCs w:val="24"/>
        </w:rPr>
        <w:t xml:space="preserve"> </w:t>
      </w:r>
      <w:r w:rsidR="007B1199">
        <w:rPr>
          <w:sz w:val="24"/>
          <w:szCs w:val="24"/>
        </w:rPr>
        <w:t xml:space="preserve">Опубликовать данное постановление в газете «Югорский вестник» и разместить на официальном сайте администрации города </w:t>
      </w:r>
      <w:proofErr w:type="spellStart"/>
      <w:r w:rsidR="007B1199">
        <w:rPr>
          <w:sz w:val="24"/>
          <w:szCs w:val="24"/>
        </w:rPr>
        <w:t>Югорска</w:t>
      </w:r>
      <w:proofErr w:type="spellEnd"/>
      <w:r w:rsidR="007B1199">
        <w:rPr>
          <w:szCs w:val="24"/>
        </w:rPr>
        <w:t>.</w:t>
      </w:r>
    </w:p>
    <w:p w:rsidR="007B1199" w:rsidRDefault="00E33D6D" w:rsidP="007B119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B1199">
        <w:rPr>
          <w:sz w:val="24"/>
          <w:szCs w:val="24"/>
        </w:rPr>
        <w:t xml:space="preserve">. </w:t>
      </w:r>
      <w:r w:rsidR="0095069E">
        <w:rPr>
          <w:sz w:val="24"/>
          <w:szCs w:val="24"/>
        </w:rPr>
        <w:t>П</w:t>
      </w:r>
      <w:r w:rsidR="007B1199">
        <w:rPr>
          <w:sz w:val="24"/>
          <w:szCs w:val="24"/>
        </w:rPr>
        <w:t>остановление вступает в силу после</w:t>
      </w:r>
      <w:r w:rsidR="0095069E">
        <w:rPr>
          <w:sz w:val="24"/>
          <w:szCs w:val="24"/>
        </w:rPr>
        <w:t xml:space="preserve"> его</w:t>
      </w:r>
      <w:r w:rsidR="007B1199">
        <w:rPr>
          <w:sz w:val="24"/>
          <w:szCs w:val="24"/>
        </w:rPr>
        <w:t xml:space="preserve"> официального опубликования в газете «Югорский вестник».</w:t>
      </w:r>
    </w:p>
    <w:p w:rsidR="008065F7" w:rsidRDefault="008065F7" w:rsidP="007B1199">
      <w:pPr>
        <w:ind w:firstLine="0"/>
        <w:rPr>
          <w:b/>
          <w:sz w:val="24"/>
          <w:szCs w:val="24"/>
        </w:rPr>
      </w:pPr>
    </w:p>
    <w:p w:rsidR="004108EE" w:rsidRDefault="004108EE" w:rsidP="007B1199">
      <w:pPr>
        <w:ind w:firstLine="0"/>
        <w:rPr>
          <w:b/>
          <w:sz w:val="24"/>
          <w:szCs w:val="24"/>
        </w:rPr>
      </w:pPr>
    </w:p>
    <w:p w:rsidR="009A7B0F" w:rsidRDefault="009A7B0F" w:rsidP="007B1199">
      <w:pPr>
        <w:ind w:firstLine="0"/>
        <w:rPr>
          <w:b/>
          <w:sz w:val="24"/>
          <w:szCs w:val="24"/>
        </w:rPr>
      </w:pPr>
    </w:p>
    <w:p w:rsidR="009A7B0F" w:rsidRDefault="009A7B0F" w:rsidP="007B1199">
      <w:pPr>
        <w:ind w:firstLine="0"/>
        <w:rPr>
          <w:b/>
          <w:sz w:val="24"/>
          <w:szCs w:val="24"/>
        </w:rPr>
      </w:pPr>
    </w:p>
    <w:p w:rsidR="00942677" w:rsidRDefault="004108EE" w:rsidP="007B1199">
      <w:pPr>
        <w:ind w:firstLine="0"/>
        <w:rPr>
          <w:b/>
          <w:sz w:val="24"/>
          <w:szCs w:val="24"/>
        </w:rPr>
      </w:pPr>
      <w:r w:rsidRPr="004108EE">
        <w:rPr>
          <w:b/>
          <w:sz w:val="24"/>
          <w:szCs w:val="24"/>
        </w:rPr>
        <w:t>Г</w:t>
      </w:r>
      <w:r w:rsidR="007B1199" w:rsidRPr="004108EE">
        <w:rPr>
          <w:b/>
          <w:sz w:val="24"/>
          <w:szCs w:val="24"/>
        </w:rPr>
        <w:t>лав</w:t>
      </w:r>
      <w:r w:rsidR="00144AC2">
        <w:rPr>
          <w:b/>
          <w:sz w:val="24"/>
          <w:szCs w:val="24"/>
        </w:rPr>
        <w:t>а</w:t>
      </w:r>
      <w:r w:rsidR="007B1199" w:rsidRPr="004108EE">
        <w:rPr>
          <w:b/>
          <w:sz w:val="24"/>
          <w:szCs w:val="24"/>
        </w:rPr>
        <w:t xml:space="preserve"> администрации города</w:t>
      </w:r>
      <w:r w:rsidR="007B1199" w:rsidRPr="00E33D6D">
        <w:rPr>
          <w:b/>
          <w:sz w:val="24"/>
          <w:szCs w:val="24"/>
        </w:rPr>
        <w:t xml:space="preserve"> </w:t>
      </w:r>
      <w:proofErr w:type="spellStart"/>
      <w:r w:rsidR="007B1199" w:rsidRPr="00E33D6D">
        <w:rPr>
          <w:b/>
          <w:sz w:val="24"/>
          <w:szCs w:val="24"/>
        </w:rPr>
        <w:t>Югорска</w:t>
      </w:r>
      <w:proofErr w:type="spellEnd"/>
      <w:r w:rsidR="007B1199" w:rsidRPr="00E33D6D">
        <w:rPr>
          <w:b/>
          <w:sz w:val="24"/>
          <w:szCs w:val="24"/>
        </w:rPr>
        <w:tab/>
      </w:r>
      <w:r w:rsidR="007B1199" w:rsidRPr="00E33D6D">
        <w:rPr>
          <w:b/>
          <w:sz w:val="24"/>
          <w:szCs w:val="24"/>
        </w:rPr>
        <w:tab/>
      </w:r>
      <w:r w:rsidR="007B1199" w:rsidRPr="00E33D6D">
        <w:rPr>
          <w:b/>
          <w:sz w:val="24"/>
          <w:szCs w:val="24"/>
        </w:rPr>
        <w:tab/>
      </w:r>
      <w:r w:rsidR="007B1199" w:rsidRPr="00E33D6D">
        <w:rPr>
          <w:b/>
          <w:sz w:val="24"/>
          <w:szCs w:val="24"/>
        </w:rPr>
        <w:tab/>
      </w:r>
      <w:r w:rsidR="007B1199" w:rsidRPr="00E33D6D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 xml:space="preserve">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108EE" w:rsidRDefault="004108EE" w:rsidP="007B1199">
      <w:pPr>
        <w:ind w:firstLine="0"/>
        <w:rPr>
          <w:b/>
          <w:sz w:val="24"/>
          <w:szCs w:val="24"/>
        </w:rPr>
      </w:pPr>
    </w:p>
    <w:p w:rsidR="004108EE" w:rsidRDefault="004108EE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C43F70" w:rsidRDefault="00C43F70" w:rsidP="007B1199">
      <w:pPr>
        <w:ind w:firstLine="0"/>
        <w:rPr>
          <w:b/>
          <w:sz w:val="24"/>
          <w:szCs w:val="24"/>
        </w:rPr>
      </w:pPr>
    </w:p>
    <w:p w:rsidR="00ED6D6F" w:rsidRDefault="00A95994" w:rsidP="007B1199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НПА не содержит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</w:t>
      </w:r>
    </w:p>
    <w:p w:rsidR="00A95994" w:rsidRDefault="00A95994" w:rsidP="007B1199">
      <w:pPr>
        <w:ind w:firstLine="0"/>
        <w:rPr>
          <w:sz w:val="24"/>
          <w:szCs w:val="24"/>
        </w:rPr>
      </w:pPr>
    </w:p>
    <w:p w:rsidR="00A95994" w:rsidRDefault="00A95994" w:rsidP="007B1199">
      <w:pPr>
        <w:ind w:firstLine="0"/>
        <w:rPr>
          <w:b/>
          <w:sz w:val="24"/>
          <w:szCs w:val="24"/>
        </w:rPr>
      </w:pPr>
    </w:p>
    <w:p w:rsidR="00ED6D6F" w:rsidRDefault="00ED6D6F" w:rsidP="007B1199">
      <w:pPr>
        <w:ind w:firstLine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65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857"/>
        <w:gridCol w:w="1506"/>
        <w:gridCol w:w="1510"/>
        <w:gridCol w:w="3619"/>
      </w:tblGrid>
      <w:tr w:rsidR="00ED6D6F" w:rsidTr="009A7B0F">
        <w:trPr>
          <w:trHeight w:val="2022"/>
        </w:trPr>
        <w:tc>
          <w:tcPr>
            <w:tcW w:w="1670" w:type="dxa"/>
          </w:tcPr>
          <w:p w:rsidR="00ED6D6F" w:rsidRDefault="00ED6D6F" w:rsidP="00ED6D6F">
            <w:pPr>
              <w:ind w:hanging="142"/>
              <w:jc w:val="center"/>
            </w:pPr>
          </w:p>
          <w:p w:rsidR="00ED6D6F" w:rsidRDefault="00ED6D6F" w:rsidP="00ED6D6F">
            <w:pPr>
              <w:ind w:hanging="142"/>
              <w:jc w:val="center"/>
            </w:pPr>
          </w:p>
          <w:p w:rsidR="00ED6D6F" w:rsidRDefault="00ED6D6F" w:rsidP="00ED6D6F">
            <w:pPr>
              <w:ind w:hanging="142"/>
              <w:jc w:val="center"/>
            </w:pPr>
            <w:r>
              <w:t>Д</w:t>
            </w:r>
            <w:r w:rsidRPr="00751019">
              <w:t>олжност</w:t>
            </w:r>
            <w:r>
              <w:t>ь</w:t>
            </w:r>
          </w:p>
          <w:p w:rsidR="00ED6D6F" w:rsidRPr="00751019" w:rsidRDefault="00ED6D6F" w:rsidP="00ED6D6F">
            <w:pPr>
              <w:ind w:firstLine="0"/>
              <w:jc w:val="center"/>
            </w:pPr>
            <w:r>
              <w:t>р</w:t>
            </w:r>
            <w:r w:rsidRPr="00751019">
              <w:t>азработчика проекта</w:t>
            </w:r>
          </w:p>
        </w:tc>
        <w:tc>
          <w:tcPr>
            <w:tcW w:w="1857" w:type="dxa"/>
          </w:tcPr>
          <w:p w:rsidR="00ED6D6F" w:rsidRDefault="00ED6D6F" w:rsidP="00ED6D6F">
            <w:pPr>
              <w:ind w:firstLine="317"/>
              <w:jc w:val="center"/>
            </w:pPr>
          </w:p>
          <w:p w:rsidR="00ED6D6F" w:rsidRPr="007C1354" w:rsidRDefault="00ED6D6F" w:rsidP="009A7B0F">
            <w:pPr>
              <w:ind w:firstLine="31"/>
              <w:jc w:val="center"/>
            </w:pPr>
            <w:r w:rsidRPr="007C1354">
              <w:t>Дата передачи на согласование и подпись лица, передавшего документ</w:t>
            </w:r>
          </w:p>
        </w:tc>
        <w:tc>
          <w:tcPr>
            <w:tcW w:w="1506" w:type="dxa"/>
          </w:tcPr>
          <w:p w:rsidR="00ED6D6F" w:rsidRDefault="00ED6D6F" w:rsidP="00ED6D6F">
            <w:pPr>
              <w:ind w:firstLine="164"/>
              <w:jc w:val="center"/>
            </w:pPr>
          </w:p>
          <w:p w:rsidR="00ED6D6F" w:rsidRDefault="00ED6D6F" w:rsidP="00ED6D6F">
            <w:pPr>
              <w:ind w:firstLine="164"/>
              <w:jc w:val="center"/>
            </w:pPr>
            <w:r w:rsidRPr="007C1354">
              <w:t xml:space="preserve">Дата поступления на </w:t>
            </w:r>
            <w:r>
              <w:t>с</w:t>
            </w:r>
            <w:r w:rsidRPr="007C1354">
              <w:t>огласование</w:t>
            </w:r>
          </w:p>
          <w:p w:rsidR="00ED6D6F" w:rsidRPr="007C1354" w:rsidRDefault="00ED6D6F" w:rsidP="00ED6D6F">
            <w:pPr>
              <w:ind w:firstLine="22"/>
              <w:jc w:val="center"/>
            </w:pPr>
            <w:r w:rsidRPr="007C1354">
              <w:t>и подпись лица, принявшего документ</w:t>
            </w:r>
          </w:p>
        </w:tc>
        <w:tc>
          <w:tcPr>
            <w:tcW w:w="1510" w:type="dxa"/>
          </w:tcPr>
          <w:p w:rsidR="009A7B0F" w:rsidRDefault="009A7B0F" w:rsidP="00ED6D6F">
            <w:pPr>
              <w:jc w:val="center"/>
            </w:pPr>
          </w:p>
          <w:p w:rsidR="00ED6D6F" w:rsidRPr="007C1354" w:rsidRDefault="00ED6D6F" w:rsidP="009A7B0F">
            <w:pPr>
              <w:ind w:firstLine="70"/>
              <w:jc w:val="center"/>
            </w:pPr>
            <w:r w:rsidRPr="007C1354">
              <w:t>Дата согласования</w:t>
            </w:r>
          </w:p>
        </w:tc>
        <w:tc>
          <w:tcPr>
            <w:tcW w:w="3619" w:type="dxa"/>
          </w:tcPr>
          <w:p w:rsidR="009A7B0F" w:rsidRDefault="009A7B0F" w:rsidP="00ED6D6F">
            <w:pPr>
              <w:jc w:val="center"/>
            </w:pPr>
          </w:p>
          <w:p w:rsidR="00ED6D6F" w:rsidRPr="007C1354" w:rsidRDefault="00ED6D6F" w:rsidP="009A7B0F">
            <w:pPr>
              <w:ind w:hanging="22"/>
              <w:jc w:val="center"/>
            </w:pPr>
            <w:r w:rsidRPr="007C1354">
              <w:t>Расшифровка подписи</w:t>
            </w:r>
          </w:p>
        </w:tc>
      </w:tr>
      <w:tr w:rsidR="00ED6D6F" w:rsidTr="009A7B0F">
        <w:trPr>
          <w:trHeight w:val="499"/>
        </w:trPr>
        <w:tc>
          <w:tcPr>
            <w:tcW w:w="1670" w:type="dxa"/>
            <w:vMerge w:val="restart"/>
          </w:tcPr>
          <w:p w:rsidR="009A7B0F" w:rsidRDefault="00ED6D6F" w:rsidP="00ED6D6F">
            <w:pPr>
              <w:ind w:firstLine="0"/>
            </w:pPr>
            <w:r>
              <w:t>ведущий специалист отдела</w:t>
            </w:r>
            <w:r w:rsidRPr="00751019">
              <w:t xml:space="preserve"> земельных ресурсов</w:t>
            </w:r>
          </w:p>
          <w:p w:rsidR="009A7B0F" w:rsidRDefault="00ED6D6F" w:rsidP="00ED6D6F">
            <w:pPr>
              <w:ind w:firstLine="0"/>
            </w:pPr>
            <w:r w:rsidRPr="00751019">
              <w:t xml:space="preserve"> по работе </w:t>
            </w:r>
          </w:p>
          <w:p w:rsidR="00ED6D6F" w:rsidRPr="00751019" w:rsidRDefault="00ED6D6F" w:rsidP="00ED6D6F">
            <w:pPr>
              <w:ind w:firstLine="0"/>
              <w:rPr>
                <w:b/>
              </w:rPr>
            </w:pPr>
            <w:r w:rsidRPr="00751019">
              <w:t xml:space="preserve">с юридическими лицами </w:t>
            </w:r>
            <w:proofErr w:type="spellStart"/>
            <w:r w:rsidRPr="00751019">
              <w:t>ДМСи</w:t>
            </w:r>
            <w:r>
              <w:t>Г</w:t>
            </w:r>
            <w:proofErr w:type="spellEnd"/>
            <w:r>
              <w:t xml:space="preserve"> Потанина М.В.</w:t>
            </w:r>
          </w:p>
        </w:tc>
        <w:tc>
          <w:tcPr>
            <w:tcW w:w="1857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06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10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3619" w:type="dxa"/>
          </w:tcPr>
          <w:p w:rsidR="00ED6D6F" w:rsidRDefault="00ED6D6F" w:rsidP="00ED6D6F">
            <w:pPr>
              <w:ind w:firstLine="0"/>
              <w:jc w:val="left"/>
            </w:pPr>
            <w:r>
              <w:t xml:space="preserve">Заместитель главы администрации города </w:t>
            </w:r>
            <w:r w:rsidRPr="00751019">
              <w:t xml:space="preserve">В.А. </w:t>
            </w:r>
            <w:proofErr w:type="spellStart"/>
            <w:r w:rsidRPr="00751019">
              <w:t>Княжева</w:t>
            </w:r>
            <w:proofErr w:type="spellEnd"/>
          </w:p>
          <w:p w:rsidR="003320A8" w:rsidRPr="00751019" w:rsidRDefault="003320A8" w:rsidP="00ED6D6F">
            <w:pPr>
              <w:ind w:firstLine="0"/>
              <w:jc w:val="left"/>
            </w:pPr>
          </w:p>
        </w:tc>
      </w:tr>
      <w:tr w:rsidR="00ED6D6F" w:rsidTr="009A7B0F">
        <w:trPr>
          <w:trHeight w:val="728"/>
        </w:trPr>
        <w:tc>
          <w:tcPr>
            <w:tcW w:w="1670" w:type="dxa"/>
            <w:vMerge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857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06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10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3619" w:type="dxa"/>
          </w:tcPr>
          <w:p w:rsidR="00ED6D6F" w:rsidRDefault="00ED6D6F" w:rsidP="00ED6D6F">
            <w:pPr>
              <w:ind w:firstLine="0"/>
              <w:jc w:val="left"/>
            </w:pPr>
            <w:r>
              <w:t xml:space="preserve">Первый заместитель главы администрации города – </w:t>
            </w:r>
          </w:p>
          <w:p w:rsidR="00ED6D6F" w:rsidRDefault="00ED6D6F" w:rsidP="00ED6D6F">
            <w:pPr>
              <w:ind w:firstLine="0"/>
              <w:jc w:val="left"/>
            </w:pPr>
            <w:r>
              <w:t xml:space="preserve">директор </w:t>
            </w:r>
            <w:proofErr w:type="spellStart"/>
            <w:r>
              <w:t>ДМСиГ</w:t>
            </w:r>
            <w:proofErr w:type="spellEnd"/>
            <w:r>
              <w:t xml:space="preserve">   </w:t>
            </w:r>
          </w:p>
          <w:p w:rsidR="003320A8" w:rsidRPr="00751019" w:rsidRDefault="003320A8" w:rsidP="00ED6D6F">
            <w:pPr>
              <w:ind w:firstLine="0"/>
              <w:jc w:val="left"/>
            </w:pPr>
          </w:p>
        </w:tc>
      </w:tr>
      <w:tr w:rsidR="00ED6D6F" w:rsidTr="009A7B0F">
        <w:trPr>
          <w:trHeight w:val="537"/>
        </w:trPr>
        <w:tc>
          <w:tcPr>
            <w:tcW w:w="1670" w:type="dxa"/>
            <w:vMerge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857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06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10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3619" w:type="dxa"/>
          </w:tcPr>
          <w:p w:rsidR="00ED6D6F" w:rsidRDefault="00ED6D6F" w:rsidP="00ED6D6F">
            <w:pPr>
              <w:ind w:firstLine="0"/>
              <w:jc w:val="left"/>
            </w:pPr>
            <w:r>
              <w:t>Начальник юридического управления А.В. Бородкин</w:t>
            </w:r>
          </w:p>
          <w:p w:rsidR="003320A8" w:rsidRPr="00751019" w:rsidRDefault="003320A8" w:rsidP="00ED6D6F">
            <w:pPr>
              <w:ind w:firstLine="0"/>
              <w:jc w:val="left"/>
            </w:pPr>
          </w:p>
        </w:tc>
      </w:tr>
      <w:tr w:rsidR="00ED6D6F" w:rsidTr="009A7B0F">
        <w:trPr>
          <w:trHeight w:val="703"/>
        </w:trPr>
        <w:tc>
          <w:tcPr>
            <w:tcW w:w="1670" w:type="dxa"/>
            <w:vMerge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857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06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10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3619" w:type="dxa"/>
          </w:tcPr>
          <w:p w:rsidR="00ED6D6F" w:rsidRDefault="00ED6D6F" w:rsidP="00ED6D6F">
            <w:pPr>
              <w:ind w:firstLine="0"/>
              <w:jc w:val="left"/>
            </w:pPr>
            <w:r>
              <w:t>Заместитель главы администрации города – директор департамента финансов  Л.И. Горшкова</w:t>
            </w:r>
          </w:p>
          <w:p w:rsidR="003320A8" w:rsidRPr="00751019" w:rsidRDefault="003320A8" w:rsidP="00ED6D6F">
            <w:pPr>
              <w:ind w:firstLine="0"/>
              <w:jc w:val="left"/>
            </w:pPr>
          </w:p>
        </w:tc>
      </w:tr>
      <w:tr w:rsidR="00ED6D6F" w:rsidTr="009A7B0F">
        <w:trPr>
          <w:trHeight w:val="433"/>
        </w:trPr>
        <w:tc>
          <w:tcPr>
            <w:tcW w:w="1670" w:type="dxa"/>
            <w:vMerge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857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06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10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3619" w:type="dxa"/>
          </w:tcPr>
          <w:p w:rsidR="00ED6D6F" w:rsidRDefault="00ED6D6F" w:rsidP="00ED6D6F">
            <w:pPr>
              <w:ind w:firstLine="0"/>
              <w:jc w:val="left"/>
            </w:pPr>
            <w:r>
              <w:t xml:space="preserve">Начальник управления экономической политики  И.В. </w:t>
            </w:r>
            <w:proofErr w:type="spellStart"/>
            <w:r>
              <w:t>Грудцына</w:t>
            </w:r>
            <w:proofErr w:type="spellEnd"/>
          </w:p>
          <w:p w:rsidR="003320A8" w:rsidRPr="00751019" w:rsidRDefault="003320A8" w:rsidP="00ED6D6F">
            <w:pPr>
              <w:ind w:firstLine="0"/>
              <w:jc w:val="left"/>
            </w:pPr>
          </w:p>
        </w:tc>
      </w:tr>
      <w:tr w:rsidR="00ED6D6F" w:rsidTr="009A7B0F">
        <w:trPr>
          <w:trHeight w:val="557"/>
        </w:trPr>
        <w:tc>
          <w:tcPr>
            <w:tcW w:w="1670" w:type="dxa"/>
            <w:vMerge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857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06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1510" w:type="dxa"/>
          </w:tcPr>
          <w:p w:rsidR="00ED6D6F" w:rsidRPr="00751019" w:rsidRDefault="00ED6D6F" w:rsidP="00ED6D6F">
            <w:pPr>
              <w:rPr>
                <w:b/>
              </w:rPr>
            </w:pPr>
          </w:p>
        </w:tc>
        <w:tc>
          <w:tcPr>
            <w:tcW w:w="3619" w:type="dxa"/>
          </w:tcPr>
          <w:p w:rsidR="00ED6D6F" w:rsidRPr="00751019" w:rsidRDefault="00ED6D6F" w:rsidP="00ED6D6F">
            <w:pPr>
              <w:ind w:firstLine="0"/>
              <w:jc w:val="left"/>
            </w:pPr>
            <w:r>
              <w:t xml:space="preserve">Начальник юридического отдела </w:t>
            </w:r>
            <w:proofErr w:type="spellStart"/>
            <w:r>
              <w:t>ДМСиГ</w:t>
            </w:r>
            <w:proofErr w:type="spellEnd"/>
            <w:r>
              <w:t xml:space="preserve"> Н.В. </w:t>
            </w:r>
            <w:proofErr w:type="spellStart"/>
            <w:r>
              <w:t>Михай</w:t>
            </w:r>
            <w:proofErr w:type="spellEnd"/>
            <w:r>
              <w:t xml:space="preserve">                             </w:t>
            </w:r>
          </w:p>
        </w:tc>
      </w:tr>
    </w:tbl>
    <w:p w:rsidR="00ED6D6F" w:rsidRDefault="00ED6D6F" w:rsidP="00A95994">
      <w:pPr>
        <w:ind w:firstLine="0"/>
        <w:rPr>
          <w:b/>
          <w:sz w:val="24"/>
          <w:szCs w:val="24"/>
        </w:rPr>
      </w:pPr>
    </w:p>
    <w:sectPr w:rsidR="00ED6D6F" w:rsidSect="004108EE">
      <w:pgSz w:w="11906" w:h="16838"/>
      <w:pgMar w:top="39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91"/>
    <w:multiLevelType w:val="multilevel"/>
    <w:tmpl w:val="C980ED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6E7E15FA"/>
    <w:multiLevelType w:val="multilevel"/>
    <w:tmpl w:val="C980ED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F1A"/>
    <w:rsid w:val="00043252"/>
    <w:rsid w:val="00144AC2"/>
    <w:rsid w:val="00190C93"/>
    <w:rsid w:val="00277F1A"/>
    <w:rsid w:val="00284287"/>
    <w:rsid w:val="003320A8"/>
    <w:rsid w:val="00350FA2"/>
    <w:rsid w:val="004108EE"/>
    <w:rsid w:val="004E2C80"/>
    <w:rsid w:val="00532233"/>
    <w:rsid w:val="00576AB3"/>
    <w:rsid w:val="00587880"/>
    <w:rsid w:val="005F276A"/>
    <w:rsid w:val="00610201"/>
    <w:rsid w:val="0061386C"/>
    <w:rsid w:val="00623EB6"/>
    <w:rsid w:val="006A0FCE"/>
    <w:rsid w:val="006A3DFA"/>
    <w:rsid w:val="006D7A65"/>
    <w:rsid w:val="007B1199"/>
    <w:rsid w:val="007C613C"/>
    <w:rsid w:val="007F4B10"/>
    <w:rsid w:val="008065F7"/>
    <w:rsid w:val="00942677"/>
    <w:rsid w:val="0095069E"/>
    <w:rsid w:val="009950E8"/>
    <w:rsid w:val="009A7B0F"/>
    <w:rsid w:val="00A84F99"/>
    <w:rsid w:val="00A95994"/>
    <w:rsid w:val="00AD5878"/>
    <w:rsid w:val="00B15712"/>
    <w:rsid w:val="00C35DC3"/>
    <w:rsid w:val="00C43F70"/>
    <w:rsid w:val="00DE2326"/>
    <w:rsid w:val="00E33D6D"/>
    <w:rsid w:val="00ED6D6F"/>
    <w:rsid w:val="00F22DA3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F1A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77F1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77F1A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7F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77F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7F1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77F1A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77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77F1A"/>
    <w:rPr>
      <w:sz w:val="24"/>
    </w:rPr>
  </w:style>
  <w:style w:type="character" w:customStyle="1" w:styleId="a6">
    <w:name w:val="Подзаголовок Знак"/>
    <w:basedOn w:val="a0"/>
    <w:link w:val="a5"/>
    <w:rsid w:val="00277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22DA3"/>
    <w:pPr>
      <w:ind w:left="720"/>
      <w:contextualSpacing/>
    </w:pPr>
  </w:style>
  <w:style w:type="character" w:customStyle="1" w:styleId="apple-converted-space">
    <w:name w:val="apple-converted-space"/>
    <w:basedOn w:val="a0"/>
    <w:rsid w:val="00A8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Потанина Марина Викторовна</cp:lastModifiedBy>
  <cp:revision>2</cp:revision>
  <cp:lastPrinted>2013-06-18T03:15:00Z</cp:lastPrinted>
  <dcterms:created xsi:type="dcterms:W3CDTF">2013-07-04T09:37:00Z</dcterms:created>
  <dcterms:modified xsi:type="dcterms:W3CDTF">2013-07-04T09:37:00Z</dcterms:modified>
</cp:coreProperties>
</file>